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76F" w:rsidRDefault="00F1102F">
      <w:pPr>
        <w:rPr>
          <w:lang w:val="ru-RU"/>
        </w:rPr>
      </w:pPr>
      <w:r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pt" o:ole="">
            <v:imagedata r:id="rId4" o:title=""/>
          </v:shape>
          <o:OLEObject Type="Embed" ProgID="AcroExch.Document.DC" ShapeID="_x0000_i1025" DrawAspect="Content" ObjectID="_1609130701" r:id="rId5"/>
        </w:object>
      </w:r>
    </w:p>
    <w:p w:rsidR="00F1102F" w:rsidRDefault="00F1102F">
      <w:pPr>
        <w:rPr>
          <w:lang w:val="ru-RU"/>
        </w:rPr>
      </w:pPr>
    </w:p>
    <w:p w:rsidR="00F1102F" w:rsidRDefault="00F1102F">
      <w:pPr>
        <w:rPr>
          <w:lang w:val="ru-RU"/>
        </w:rPr>
      </w:pPr>
    </w:p>
    <w:p w:rsidR="00F1102F" w:rsidRDefault="00F1102F">
      <w:pPr>
        <w:rPr>
          <w:lang w:val="ru-RU"/>
        </w:rPr>
      </w:pPr>
    </w:p>
    <w:p w:rsidR="00F1102F" w:rsidRDefault="00F1102F">
      <w:pPr>
        <w:rPr>
          <w:lang w:val="ru-RU"/>
        </w:rPr>
      </w:pPr>
      <w:r>
        <w:rPr>
          <w:lang w:val="ru-RU"/>
        </w:rPr>
        <w:object w:dxaOrig="8940" w:dyaOrig="12630">
          <v:shape id="_x0000_i1026" type="#_x0000_t75" style="width:447pt;height:631.5pt" o:ole="">
            <v:imagedata r:id="rId6" o:title=""/>
          </v:shape>
          <o:OLEObject Type="Embed" ProgID="AcroExch.Document.DC" ShapeID="_x0000_i1026" DrawAspect="Content" ObjectID="_1609130702" r:id="rId7"/>
        </w:object>
      </w:r>
    </w:p>
    <w:p w:rsidR="00F1102F" w:rsidRDefault="00F1102F">
      <w:pPr>
        <w:rPr>
          <w:lang w:val="ru-RU"/>
        </w:rPr>
      </w:pPr>
    </w:p>
    <w:p w:rsidR="00F1102F" w:rsidRDefault="00F1102F">
      <w:pPr>
        <w:rPr>
          <w:lang w:val="ru-RU"/>
        </w:rPr>
      </w:pPr>
    </w:p>
    <w:p w:rsidR="00F1102F" w:rsidRDefault="00F1102F">
      <w:pPr>
        <w:rPr>
          <w:lang w:val="ru-RU"/>
        </w:rPr>
      </w:pPr>
    </w:p>
    <w:p w:rsidR="00F1102F" w:rsidRDefault="00F1102F">
      <w:pPr>
        <w:rPr>
          <w:lang w:val="ru-RU"/>
        </w:rPr>
      </w:pPr>
      <w:r>
        <w:rPr>
          <w:lang w:val="ru-RU"/>
        </w:rPr>
        <w:object w:dxaOrig="8940" w:dyaOrig="12630">
          <v:shape id="_x0000_i1027" type="#_x0000_t75" style="width:447pt;height:631.5pt" o:ole="">
            <v:imagedata r:id="rId8" o:title=""/>
          </v:shape>
          <o:OLEObject Type="Embed" ProgID="AcroExch.Document.DC" ShapeID="_x0000_i1027" DrawAspect="Content" ObjectID="_1609130703" r:id="rId9"/>
        </w:object>
      </w:r>
    </w:p>
    <w:p w:rsidR="00F1102F" w:rsidRDefault="00F1102F">
      <w:pPr>
        <w:rPr>
          <w:lang w:val="ru-RU"/>
        </w:rPr>
      </w:pPr>
    </w:p>
    <w:p w:rsidR="00F1102F" w:rsidRDefault="00F1102F">
      <w:pPr>
        <w:rPr>
          <w:lang w:val="ru-RU"/>
        </w:rPr>
      </w:pPr>
    </w:p>
    <w:p w:rsidR="00F1102F" w:rsidRDefault="00F1102F">
      <w:pPr>
        <w:rPr>
          <w:lang w:val="ru-RU"/>
        </w:rPr>
      </w:pPr>
    </w:p>
    <w:p w:rsidR="00F1102F" w:rsidRDefault="00F1102F">
      <w:pPr>
        <w:rPr>
          <w:lang w:val="ru-RU"/>
        </w:rPr>
      </w:pPr>
      <w:r>
        <w:rPr>
          <w:lang w:val="ru-RU"/>
        </w:rPr>
        <w:object w:dxaOrig="8940" w:dyaOrig="12630">
          <v:shape id="_x0000_i1028" type="#_x0000_t75" style="width:447pt;height:631.5pt" o:ole="">
            <v:imagedata r:id="rId10" o:title=""/>
          </v:shape>
          <o:OLEObject Type="Embed" ProgID="AcroExch.Document.DC" ShapeID="_x0000_i1028" DrawAspect="Content" ObjectID="_1609130704" r:id="rId11"/>
        </w:object>
      </w:r>
    </w:p>
    <w:p w:rsidR="00F1102F" w:rsidRDefault="00F1102F">
      <w:pPr>
        <w:rPr>
          <w:lang w:val="ru-RU"/>
        </w:rPr>
      </w:pPr>
    </w:p>
    <w:p w:rsidR="00F1102F" w:rsidRDefault="00F1102F">
      <w:pPr>
        <w:rPr>
          <w:lang w:val="ru-RU"/>
        </w:rPr>
      </w:pPr>
    </w:p>
    <w:p w:rsidR="00F1102F" w:rsidRDefault="00F1102F">
      <w:pPr>
        <w:rPr>
          <w:lang w:val="ru-RU"/>
        </w:rPr>
      </w:pPr>
    </w:p>
    <w:p w:rsidR="00F1102F" w:rsidRPr="00F1102F" w:rsidRDefault="00F1102F">
      <w:pPr>
        <w:rPr>
          <w:lang w:val="ru-RU"/>
        </w:rPr>
      </w:pPr>
      <w:r>
        <w:rPr>
          <w:lang w:val="ru-RU"/>
        </w:rPr>
        <w:object w:dxaOrig="8940" w:dyaOrig="12630">
          <v:shape id="_x0000_i1029" type="#_x0000_t75" style="width:447pt;height:631.5pt" o:ole="">
            <v:imagedata r:id="rId12" o:title=""/>
          </v:shape>
          <o:OLEObject Type="Embed" ProgID="AcroExch.Document.DC" ShapeID="_x0000_i1029" DrawAspect="Content" ObjectID="_1609130705" r:id="rId13"/>
        </w:object>
      </w:r>
    </w:p>
    <w:sectPr w:rsidR="00F1102F" w:rsidRPr="00F1102F" w:rsidSect="007A2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102F"/>
    <w:rsid w:val="00065FCF"/>
    <w:rsid w:val="00545BEB"/>
    <w:rsid w:val="007A276F"/>
    <w:rsid w:val="00AD5F5A"/>
    <w:rsid w:val="00F110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F5A"/>
    <w:rPr>
      <w:rFonts w:ascii="Calibri" w:hAnsi="Calibri"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D5F5A"/>
    <w:pPr>
      <w:spacing w:after="0" w:line="240" w:lineRule="auto"/>
    </w:pPr>
    <w:rPr>
      <w:rFonts w:ascii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№3</dc:creator>
  <cp:lastModifiedBy>школа №3</cp:lastModifiedBy>
  <cp:revision>1</cp:revision>
  <dcterms:created xsi:type="dcterms:W3CDTF">2019-01-16T04:55:00Z</dcterms:created>
  <dcterms:modified xsi:type="dcterms:W3CDTF">2019-01-16T04:59:00Z</dcterms:modified>
</cp:coreProperties>
</file>